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E758" w14:textId="5AC7A5C2" w:rsidR="0002148C" w:rsidRPr="00CE2172" w:rsidRDefault="00CE2172" w:rsidP="00CE2172">
      <w:pPr>
        <w:jc w:val="center"/>
      </w:pPr>
      <w:r>
        <w:rPr>
          <w:noProof/>
        </w:rPr>
        <w:drawing>
          <wp:inline distT="0" distB="0" distL="0" distR="0" wp14:anchorId="4E47606A" wp14:editId="1D189588">
            <wp:extent cx="2611581" cy="387552"/>
            <wp:effectExtent l="0" t="0" r="0" b="0"/>
            <wp:docPr id="1570161164" name="Picture 1" descr="A black background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61164" name="Picture 1" descr="A black background with white lett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94" cy="40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204578734"/>
    <w:p w14:paraId="10D0D0F5" w14:textId="55D34148" w:rsidR="00372B43" w:rsidRPr="00372B43" w:rsidRDefault="00372B43" w:rsidP="0002148C">
      <w:pPr>
        <w:jc w:val="center"/>
        <w:rPr>
          <w:b/>
          <w:bCs/>
          <w:i/>
          <w:iCs/>
          <w:color w:val="074F6A" w:themeColor="accent4" w:themeShade="80"/>
          <w:sz w:val="40"/>
          <w:szCs w:val="40"/>
        </w:rPr>
      </w:pPr>
      <w:r w:rsidRPr="006E3A6F">
        <w:rPr>
          <w:b/>
          <w:bCs/>
          <w:sz w:val="32"/>
          <w:szCs w:val="32"/>
        </w:rPr>
        <w:fldChar w:fldCharType="begin"/>
      </w:r>
      <w:r w:rsidR="003E18E0">
        <w:rPr>
          <w:b/>
          <w:bCs/>
          <w:sz w:val="32"/>
          <w:szCs w:val="32"/>
        </w:rPr>
        <w:instrText>HYPERLINK "https://www.socialworkportal.com/all-in-one-case-management-tool/"</w:instrText>
      </w:r>
      <w:r w:rsidRPr="006E3A6F">
        <w:rPr>
          <w:b/>
          <w:bCs/>
          <w:sz w:val="32"/>
          <w:szCs w:val="32"/>
        </w:rPr>
      </w:r>
      <w:r w:rsidRPr="006E3A6F">
        <w:rPr>
          <w:b/>
          <w:bCs/>
          <w:sz w:val="32"/>
          <w:szCs w:val="32"/>
        </w:rPr>
        <w:fldChar w:fldCharType="separate"/>
      </w:r>
      <w:r w:rsidRPr="006E3A6F">
        <w:rPr>
          <w:rStyle w:val="Hyperlink"/>
          <w:b/>
          <w:bCs/>
          <w:sz w:val="32"/>
          <w:szCs w:val="32"/>
        </w:rPr>
        <w:t xml:space="preserve">Get Your </w:t>
      </w:r>
      <w:r w:rsidR="006E3A6F" w:rsidRPr="006E3A6F">
        <w:rPr>
          <w:rStyle w:val="Hyperlink"/>
          <w:b/>
          <w:bCs/>
          <w:sz w:val="32"/>
          <w:szCs w:val="32"/>
        </w:rPr>
        <w:t xml:space="preserve">Free </w:t>
      </w:r>
      <w:r w:rsidRPr="006E3A6F">
        <w:rPr>
          <w:rStyle w:val="Hyperlink"/>
          <w:b/>
          <w:bCs/>
          <w:sz w:val="32"/>
          <w:szCs w:val="32"/>
        </w:rPr>
        <w:t>Case Management Software</w:t>
      </w:r>
      <w:r w:rsidRPr="006E3A6F">
        <w:rPr>
          <w:b/>
          <w:bCs/>
          <w:sz w:val="32"/>
          <w:szCs w:val="32"/>
        </w:rPr>
        <w:fldChar w:fldCharType="end"/>
      </w:r>
      <w:r w:rsidRPr="006E3A6F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br/>
      </w:r>
      <w:r w:rsidRPr="00372B43">
        <w:rPr>
          <w:i/>
          <w:iCs/>
        </w:rPr>
        <w:t>(Free Trial. No Credit Card Need</w:t>
      </w:r>
      <w:r w:rsidR="004B60AA">
        <w:rPr>
          <w:i/>
          <w:iCs/>
        </w:rPr>
        <w:t>ed</w:t>
      </w:r>
      <w:r w:rsidRPr="00372B43">
        <w:rPr>
          <w:i/>
          <w:iCs/>
        </w:rPr>
        <w:t>)</w:t>
      </w:r>
    </w:p>
    <w:bookmarkEnd w:id="0"/>
    <w:p w14:paraId="4DA66BA5" w14:textId="77777777" w:rsidR="00372B43" w:rsidRDefault="00000000" w:rsidP="0002148C">
      <w:pPr>
        <w:jc w:val="center"/>
      </w:pPr>
      <w:r>
        <w:pict w14:anchorId="1A86FD24">
          <v:rect id="_x0000_i1026" style="width:0;height:1.5pt" o:hralign="center" o:bullet="t" o:hrstd="t" o:hr="t" fillcolor="#a0a0a0" stroked="f"/>
        </w:pict>
      </w:r>
    </w:p>
    <w:p w14:paraId="396FAB45" w14:textId="7D948131" w:rsidR="0079345D" w:rsidRDefault="00D428CB" w:rsidP="0079345D">
      <w:pPr>
        <w:jc w:val="center"/>
        <w:rPr>
          <w:b/>
          <w:bCs/>
          <w:color w:val="074F6A" w:themeColor="accent4" w:themeShade="80"/>
          <w:sz w:val="56"/>
          <w:szCs w:val="56"/>
        </w:rPr>
      </w:pPr>
      <w:r w:rsidRPr="00D428CB">
        <w:rPr>
          <w:b/>
          <w:bCs/>
          <w:color w:val="074F6A" w:themeColor="accent4" w:themeShade="80"/>
          <w:sz w:val="56"/>
          <w:szCs w:val="56"/>
        </w:rPr>
        <w:t>Social Services Needs Assessment Checklist</w:t>
      </w:r>
    </w:p>
    <w:p w14:paraId="06E9DC1D" w14:textId="6A4F8FD2" w:rsidR="0002148C" w:rsidRDefault="00000000" w:rsidP="0002148C">
      <w:r>
        <w:pict w14:anchorId="0E944CB6">
          <v:rect id="_x0000_i1027" style="width:0;height:1.5pt" o:hralign="center" o:hrstd="t" o:hr="t" fillcolor="#a0a0a0" stroked="f"/>
        </w:pict>
      </w:r>
    </w:p>
    <w:p w14:paraId="3E9A48B9" w14:textId="77777777" w:rsidR="00C25CFF" w:rsidRPr="00D428CB" w:rsidRDefault="00C25CFF" w:rsidP="00C25CFF">
      <w:pPr>
        <w:rPr>
          <w:sz w:val="28"/>
          <w:szCs w:val="28"/>
        </w:rPr>
      </w:pPr>
      <w:r w:rsidRPr="00D428CB">
        <w:rPr>
          <w:sz w:val="28"/>
          <w:szCs w:val="28"/>
        </w:rPr>
        <w:t>Use this checklist during client intake, case reviews, or community outreach to identify and document a person’s or family’s social service needs. Each section represents a common focus area in social services. Check all that apply and document follow-up actions as needed.</w:t>
      </w:r>
    </w:p>
    <w:p w14:paraId="3FE4B3EE" w14:textId="77777777" w:rsidR="00C25CFF" w:rsidRPr="00D428CB" w:rsidRDefault="00C25CFF" w:rsidP="00C25CFF">
      <w:pPr>
        <w:pStyle w:val="Heading2"/>
        <w:rPr>
          <w:sz w:val="36"/>
          <w:szCs w:val="36"/>
        </w:rPr>
      </w:pPr>
      <w:r w:rsidRPr="00D428CB">
        <w:rPr>
          <w:sz w:val="36"/>
          <w:szCs w:val="36"/>
        </w:rPr>
        <w:t>1. Basic Needs</w:t>
      </w:r>
    </w:p>
    <w:p w14:paraId="43D77951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Food insecurity / needs food bank referral</w:t>
      </w:r>
    </w:p>
    <w:p w14:paraId="3C55F9AF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Inadequate clothing or seasonal wear</w:t>
      </w:r>
    </w:p>
    <w:p w14:paraId="49587F92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Access to hygiene supplies (soap, toothbrush, diapers, etc.)</w:t>
      </w:r>
    </w:p>
    <w:p w14:paraId="6322EB70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Access to clean drinking water</w:t>
      </w:r>
    </w:p>
    <w:p w14:paraId="4DAF1B00" w14:textId="77777777" w:rsidR="00C25CFF" w:rsidRPr="00D428CB" w:rsidRDefault="00C25CFF" w:rsidP="00C25CFF">
      <w:pPr>
        <w:pStyle w:val="Heading2"/>
        <w:rPr>
          <w:sz w:val="36"/>
          <w:szCs w:val="36"/>
        </w:rPr>
      </w:pPr>
      <w:r w:rsidRPr="00D428CB">
        <w:rPr>
          <w:sz w:val="36"/>
          <w:szCs w:val="36"/>
        </w:rPr>
        <w:t>2. Housing &amp; Shelter</w:t>
      </w:r>
    </w:p>
    <w:p w14:paraId="51ABBDBE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Homeless or at risk of eviction</w:t>
      </w:r>
    </w:p>
    <w:p w14:paraId="449B0DB2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Living in unsafe or overcrowded conditions</w:t>
      </w:r>
    </w:p>
    <w:p w14:paraId="0B69402E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emergency shelter referral</w:t>
      </w:r>
    </w:p>
    <w:p w14:paraId="5FCFE85F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transitional or long-term housing support</w:t>
      </w:r>
    </w:p>
    <w:p w14:paraId="46125F2D" w14:textId="77777777" w:rsidR="00C25CFF" w:rsidRPr="00D428CB" w:rsidRDefault="00C25CFF" w:rsidP="00C25CFF">
      <w:pPr>
        <w:pStyle w:val="Heading2"/>
        <w:rPr>
          <w:sz w:val="36"/>
          <w:szCs w:val="36"/>
        </w:rPr>
      </w:pPr>
      <w:r w:rsidRPr="00D428CB">
        <w:rPr>
          <w:sz w:val="36"/>
          <w:szCs w:val="36"/>
        </w:rPr>
        <w:t>3. Financial Support</w:t>
      </w:r>
    </w:p>
    <w:p w14:paraId="49DA12F2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Unemployment or underemployment</w:t>
      </w:r>
    </w:p>
    <w:p w14:paraId="4E15A056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income assistance / cash benefits</w:t>
      </w:r>
    </w:p>
    <w:p w14:paraId="2EB4D597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utility or rent assistance</w:t>
      </w:r>
    </w:p>
    <w:p w14:paraId="6A72CD3B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help applying for SNAP/WIC</w:t>
      </w:r>
    </w:p>
    <w:p w14:paraId="5138464C" w14:textId="77777777" w:rsidR="00C25CFF" w:rsidRPr="00D428CB" w:rsidRDefault="00C25CFF" w:rsidP="00C25CFF">
      <w:pPr>
        <w:pStyle w:val="Heading2"/>
        <w:rPr>
          <w:sz w:val="36"/>
          <w:szCs w:val="36"/>
        </w:rPr>
      </w:pPr>
      <w:r w:rsidRPr="00D428CB">
        <w:rPr>
          <w:sz w:val="36"/>
          <w:szCs w:val="36"/>
        </w:rPr>
        <w:lastRenderedPageBreak/>
        <w:t>4. Family &amp; Child Welfare</w:t>
      </w:r>
    </w:p>
    <w:p w14:paraId="76EDA0BB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Child protection concern or history of involvement</w:t>
      </w:r>
    </w:p>
    <w:p w14:paraId="153C1EF2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parenting classes or support</w:t>
      </w:r>
    </w:p>
    <w:p w14:paraId="3E7BEAE1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childcare referral or subsidy assistance</w:t>
      </w:r>
    </w:p>
    <w:p w14:paraId="32EE7FB9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Domestic violence concern or safety planning required</w:t>
      </w:r>
    </w:p>
    <w:p w14:paraId="02A6A8B6" w14:textId="77777777" w:rsidR="00C25CFF" w:rsidRPr="00D428CB" w:rsidRDefault="00C25CFF" w:rsidP="00C25CFF">
      <w:pPr>
        <w:pStyle w:val="Heading2"/>
        <w:rPr>
          <w:sz w:val="36"/>
          <w:szCs w:val="36"/>
        </w:rPr>
      </w:pPr>
      <w:r w:rsidRPr="00D428CB">
        <w:rPr>
          <w:sz w:val="36"/>
          <w:szCs w:val="36"/>
        </w:rPr>
        <w:t>5. Health &amp; Mental Health</w:t>
      </w:r>
    </w:p>
    <w:p w14:paraId="4EA3130D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Lacks access to healthcare / uninsured</w:t>
      </w:r>
    </w:p>
    <w:p w14:paraId="611EB7C2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Chronic physical health issues</w:t>
      </w:r>
    </w:p>
    <w:p w14:paraId="727C7CBE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Mental health concerns (anxiety, depression, etc.)</w:t>
      </w:r>
    </w:p>
    <w:p w14:paraId="2CCA7B1D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therapy or behavioral health services</w:t>
      </w:r>
    </w:p>
    <w:p w14:paraId="6EE1C533" w14:textId="77777777" w:rsidR="00C25CFF" w:rsidRPr="00D428CB" w:rsidRDefault="00C25CFF" w:rsidP="00C25CFF">
      <w:pPr>
        <w:pStyle w:val="Heading2"/>
        <w:rPr>
          <w:sz w:val="36"/>
          <w:szCs w:val="36"/>
        </w:rPr>
      </w:pPr>
      <w:r w:rsidRPr="00D428CB">
        <w:rPr>
          <w:sz w:val="36"/>
          <w:szCs w:val="36"/>
        </w:rPr>
        <w:t>6. Education &amp; Employment</w:t>
      </w:r>
    </w:p>
    <w:p w14:paraId="6657222C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adult education / GED support</w:t>
      </w:r>
    </w:p>
    <w:p w14:paraId="37C6DA83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job training or employment placement</w:t>
      </w:r>
    </w:p>
    <w:p w14:paraId="62B995F9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school supplies or uniforms for children</w:t>
      </w:r>
    </w:p>
    <w:p w14:paraId="04BB6F1E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transportation for school/work</w:t>
      </w:r>
    </w:p>
    <w:p w14:paraId="25A27677" w14:textId="77777777" w:rsidR="00C25CFF" w:rsidRPr="00D428CB" w:rsidRDefault="00C25CFF" w:rsidP="00C25CFF">
      <w:pPr>
        <w:pStyle w:val="Heading2"/>
        <w:rPr>
          <w:sz w:val="36"/>
          <w:szCs w:val="36"/>
        </w:rPr>
      </w:pPr>
      <w:r w:rsidRPr="00D428CB">
        <w:rPr>
          <w:sz w:val="36"/>
          <w:szCs w:val="36"/>
        </w:rPr>
        <w:t>7. Disability &amp; Aging Services</w:t>
      </w:r>
    </w:p>
    <w:p w14:paraId="64A77F48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Client has disability and needs support services</w:t>
      </w:r>
    </w:p>
    <w:p w14:paraId="08CAD503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home care, in-home support or assistive devices</w:t>
      </w:r>
    </w:p>
    <w:p w14:paraId="685A7E1F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Senior services needed (e.g. Meals on Wheels, case aid)</w:t>
      </w:r>
    </w:p>
    <w:p w14:paraId="72A567A4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Caregiver support or respite care required</w:t>
      </w:r>
    </w:p>
    <w:p w14:paraId="4E85EC7F" w14:textId="77777777" w:rsidR="00C25CFF" w:rsidRPr="00D428CB" w:rsidRDefault="00C25CFF" w:rsidP="00C25CFF">
      <w:pPr>
        <w:pStyle w:val="Heading2"/>
        <w:rPr>
          <w:sz w:val="36"/>
          <w:szCs w:val="36"/>
        </w:rPr>
      </w:pPr>
      <w:r w:rsidRPr="00D428CB">
        <w:rPr>
          <w:sz w:val="36"/>
          <w:szCs w:val="36"/>
        </w:rPr>
        <w:t>8. Legal &amp; Documentation</w:t>
      </w:r>
    </w:p>
    <w:p w14:paraId="02CEAFF6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help with legal services (immigration, custody, etc.)</w:t>
      </w:r>
    </w:p>
    <w:p w14:paraId="4E413274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Lacks key documents (ID, birth certificate, etc.)</w:t>
      </w:r>
    </w:p>
    <w:p w14:paraId="36396DED" w14:textId="77777777" w:rsidR="00C25CFF" w:rsidRPr="00D428CB" w:rsidRDefault="00C25CFF" w:rsidP="00C25CFF">
      <w:pPr>
        <w:pStyle w:val="ListBullet"/>
        <w:tabs>
          <w:tab w:val="num" w:pos="360"/>
        </w:tabs>
        <w:ind w:left="360" w:hanging="360"/>
        <w:rPr>
          <w:sz w:val="24"/>
          <w:szCs w:val="24"/>
        </w:rPr>
      </w:pPr>
      <w:r w:rsidRPr="00D428CB">
        <w:rPr>
          <w:sz w:val="24"/>
          <w:szCs w:val="24"/>
        </w:rPr>
        <w:t>[ ] Needs help navigating court or probation services</w:t>
      </w:r>
    </w:p>
    <w:p w14:paraId="543AE926" w14:textId="77777777" w:rsidR="00C25CFF" w:rsidRPr="00D428CB" w:rsidRDefault="00C25CFF" w:rsidP="00C25CFF">
      <w:pPr>
        <w:pStyle w:val="Heading2"/>
        <w:rPr>
          <w:sz w:val="36"/>
          <w:szCs w:val="36"/>
        </w:rPr>
      </w:pPr>
      <w:r w:rsidRPr="00D428CB">
        <w:rPr>
          <w:sz w:val="36"/>
          <w:szCs w:val="36"/>
        </w:rPr>
        <w:t>Next Steps / Referrals</w:t>
      </w:r>
    </w:p>
    <w:p w14:paraId="730F3EA7" w14:textId="0C9EB1AE" w:rsidR="00C25CFF" w:rsidRPr="00D428CB" w:rsidRDefault="00C25CFF" w:rsidP="00C25CFF">
      <w:pPr>
        <w:rPr>
          <w:sz w:val="24"/>
          <w:szCs w:val="24"/>
        </w:rPr>
      </w:pPr>
      <w:r w:rsidRPr="00D428CB">
        <w:rPr>
          <w:sz w:val="24"/>
          <w:szCs w:val="24"/>
        </w:rPr>
        <w:t>Document all referrals made, follow-up dates, and any additional notes here:</w:t>
      </w:r>
      <w:r w:rsidRPr="00D428CB">
        <w:rPr>
          <w:sz w:val="24"/>
          <w:szCs w:val="24"/>
        </w:rPr>
        <w:t xml:space="preserve"> </w:t>
      </w:r>
      <w:hyperlink r:id="rId6" w:history="1">
        <w:r w:rsidRPr="00D428CB">
          <w:rPr>
            <w:rStyle w:val="Hyperlink"/>
            <w:sz w:val="24"/>
            <w:szCs w:val="24"/>
          </w:rPr>
          <w:t>https://www.socialworkportal.com/social-work-case-management-software/</w:t>
        </w:r>
      </w:hyperlink>
      <w:r w:rsidRPr="00D428CB">
        <w:rPr>
          <w:sz w:val="24"/>
          <w:szCs w:val="24"/>
        </w:rPr>
        <w:t xml:space="preserve"> </w:t>
      </w:r>
    </w:p>
    <w:p w14:paraId="54597C0D" w14:textId="77777777" w:rsidR="000A6500" w:rsidRPr="000A6500" w:rsidRDefault="000A6500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7EBE01A1" w14:textId="06D04483" w:rsidR="0002148C" w:rsidRPr="000A6500" w:rsidRDefault="00000000" w:rsidP="0002148C">
      <w:pPr>
        <w:jc w:val="center"/>
        <w:rPr>
          <w:sz w:val="32"/>
          <w:szCs w:val="32"/>
        </w:rPr>
      </w:pPr>
      <w:r>
        <w:pict w14:anchorId="5D7C35DB">
          <v:rect id="_x0000_i1028" style="width:0;height:1.5pt" o:hralign="center" o:hrstd="t" o:hr="t" fillcolor="#a0a0a0" stroked="f"/>
        </w:pict>
      </w:r>
      <w:r w:rsidR="0002148C" w:rsidRPr="000A6500">
        <w:rPr>
          <w:sz w:val="32"/>
          <w:szCs w:val="32"/>
        </w:rPr>
        <w:t xml:space="preserve">View our website for more helpful guides: </w:t>
      </w:r>
      <w:hyperlink r:id="rId7" w:history="1">
        <w:r w:rsidR="0002148C" w:rsidRPr="000A6500">
          <w:rPr>
            <w:rStyle w:val="Hyperlink"/>
            <w:sz w:val="32"/>
            <w:szCs w:val="32"/>
          </w:rPr>
          <w:t>https://www.socialworkportal.com/</w:t>
        </w:r>
      </w:hyperlink>
      <w:r>
        <w:pict w14:anchorId="62F5B291">
          <v:rect id="_x0000_i1029" style="width:0;height:1.5pt" o:hralign="center" o:hrstd="t" o:hr="t" fillcolor="#a0a0a0" stroked="f"/>
        </w:pict>
      </w:r>
    </w:p>
    <w:p w14:paraId="4E24524A" w14:textId="77777777" w:rsidR="00081DBA" w:rsidRDefault="00081DBA"/>
    <w:sectPr w:rsidR="0008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FFFFFF89"/>
    <w:multiLevelType w:val="singleLevel"/>
    <w:tmpl w:val="2A4605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2"/>
  </w:num>
  <w:num w:numId="2" w16cid:durableId="1084032365">
    <w:abstractNumId w:val="2"/>
  </w:num>
  <w:num w:numId="3" w16cid:durableId="1213806683">
    <w:abstractNumId w:val="10"/>
  </w:num>
  <w:num w:numId="4" w16cid:durableId="1172917730">
    <w:abstractNumId w:val="5"/>
  </w:num>
  <w:num w:numId="5" w16cid:durableId="110130525">
    <w:abstractNumId w:val="4"/>
  </w:num>
  <w:num w:numId="6" w16cid:durableId="1543709641">
    <w:abstractNumId w:val="9"/>
  </w:num>
  <w:num w:numId="7" w16cid:durableId="98138955">
    <w:abstractNumId w:val="1"/>
  </w:num>
  <w:num w:numId="8" w16cid:durableId="461463887">
    <w:abstractNumId w:val="8"/>
  </w:num>
  <w:num w:numId="9" w16cid:durableId="456029052">
    <w:abstractNumId w:val="11"/>
  </w:num>
  <w:num w:numId="10" w16cid:durableId="1410080464">
    <w:abstractNumId w:val="3"/>
  </w:num>
  <w:num w:numId="11" w16cid:durableId="1020624332">
    <w:abstractNumId w:val="7"/>
  </w:num>
  <w:num w:numId="12" w16cid:durableId="570192608">
    <w:abstractNumId w:val="6"/>
  </w:num>
  <w:num w:numId="13" w16cid:durableId="205707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NTU1NzEwNzYyM7dQ0lEKTi0uzszPAykwrAUAuLFZniwAAAA="/>
  </w:docVars>
  <w:rsids>
    <w:rsidRoot w:val="00755C62"/>
    <w:rsid w:val="0002148C"/>
    <w:rsid w:val="00081A5C"/>
    <w:rsid w:val="00081DBA"/>
    <w:rsid w:val="00093C1D"/>
    <w:rsid w:val="000A6500"/>
    <w:rsid w:val="000C775F"/>
    <w:rsid w:val="001E68B4"/>
    <w:rsid w:val="00324A2A"/>
    <w:rsid w:val="00364FCF"/>
    <w:rsid w:val="00372B43"/>
    <w:rsid w:val="003E18E0"/>
    <w:rsid w:val="0043027F"/>
    <w:rsid w:val="004B60AA"/>
    <w:rsid w:val="004C4822"/>
    <w:rsid w:val="005B0450"/>
    <w:rsid w:val="006E3A6F"/>
    <w:rsid w:val="00755C62"/>
    <w:rsid w:val="00792A95"/>
    <w:rsid w:val="0079345D"/>
    <w:rsid w:val="009C236D"/>
    <w:rsid w:val="00A979BF"/>
    <w:rsid w:val="00AE35D3"/>
    <w:rsid w:val="00C25CFF"/>
    <w:rsid w:val="00C9648C"/>
    <w:rsid w:val="00CA0231"/>
    <w:rsid w:val="00CE2172"/>
    <w:rsid w:val="00D428CB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2B4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25CFF"/>
    <w:pPr>
      <w:numPr>
        <w:numId w:val="13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cialworkport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cialworkportal.com/social-work-case-management-softwar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Ogbe Airiodion</cp:lastModifiedBy>
  <cp:revision>19</cp:revision>
  <dcterms:created xsi:type="dcterms:W3CDTF">2025-01-19T23:12:00Z</dcterms:created>
  <dcterms:modified xsi:type="dcterms:W3CDTF">2025-08-05T17:45:00Z</dcterms:modified>
</cp:coreProperties>
</file>